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C534A" w14:textId="77777777" w:rsidR="00404D41" w:rsidRDefault="00000000">
      <w:pPr>
        <w:pStyle w:val="1"/>
      </w:pPr>
      <w:r>
        <w:t>作成ガイド</w:t>
      </w:r>
    </w:p>
    <w:p w14:paraId="74440CC8" w14:textId="77777777" w:rsidR="00404D41" w:rsidRDefault="00000000">
      <w:pPr>
        <w:spacing w:after="60" w:line="320" w:lineRule="auto"/>
      </w:pPr>
      <w:r>
        <w:rPr>
          <w:color w:val="1A1A1A"/>
        </w:rPr>
        <w:t>これは日雇のための雇用契約書テンプレートです。</w:t>
      </w:r>
    </w:p>
    <w:p w14:paraId="71AB38C2" w14:textId="77777777" w:rsidR="00404D41" w:rsidRDefault="00000000">
      <w:pPr>
        <w:spacing w:after="60" w:line="320" w:lineRule="auto"/>
      </w:pPr>
      <w:r>
        <w:rPr>
          <w:color w:val="1A1A1A"/>
        </w:rPr>
        <w:t>日雇労働者向けの雇用契約書。1日単位または30日以内の短期雇用を対象とし、日雇労働被保険者手帳の確認・日払い対応・継続雇用時の常用切替など、日雇特有のルールに対応しています。</w:t>
      </w:r>
    </w:p>
    <w:p w14:paraId="50AD5E17" w14:textId="77777777" w:rsidR="00404D41" w:rsidRDefault="00404D41">
      <w:pPr>
        <w:spacing w:after="120" w:line="320" w:lineRule="auto"/>
      </w:pPr>
    </w:p>
    <w:p w14:paraId="25FF7CB0" w14:textId="77777777" w:rsidR="00404D41" w:rsidRDefault="00000000">
      <w:pPr>
        <w:pStyle w:val="2"/>
      </w:pPr>
      <w:r>
        <w:t>使い方（4ステップ）</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404D41" w14:paraId="3E8408D3"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555F27BB" w14:textId="77777777" w:rsidR="00404D41" w:rsidRDefault="00000000">
            <w:r>
              <w:rPr>
                <w:rFonts w:ascii="游ゴシック" w:eastAsia="游ゴシック" w:hAnsi="游ゴシック" w:cs="游ゴシック"/>
                <w:b/>
                <w:bCs/>
                <w:color w:val="1A1A1A"/>
                <w:sz w:val="24"/>
                <w:szCs w:val="24"/>
              </w:rPr>
              <w:t>STEP 1：必記事項を確認</w:t>
            </w:r>
          </w:p>
        </w:tc>
      </w:tr>
      <w:tr w:rsidR="00404D41" w14:paraId="1C086F2E"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6A5362F6" w14:textId="77777777" w:rsidR="00404D41" w:rsidRDefault="00000000">
            <w:pPr>
              <w:spacing w:after="60" w:line="320" w:lineRule="auto"/>
            </w:pPr>
            <w:r>
              <w:rPr>
                <w:color w:val="1A1A1A"/>
              </w:rPr>
              <w:t>末尾の「必記項目チェックリスト」を先に確認。労働基準法第15条・施行規則第5条で書面交付が義務付けられている項目は必ず埋める。</w:t>
            </w:r>
          </w:p>
        </w:tc>
      </w:tr>
    </w:tbl>
    <w:p w14:paraId="0A9DFC33" w14:textId="77777777" w:rsidR="00404D41" w:rsidRDefault="00404D41">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404D41" w14:paraId="73B48ABD"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69E0E4C0" w14:textId="77777777" w:rsidR="00404D41" w:rsidRDefault="00000000">
            <w:r>
              <w:rPr>
                <w:rFonts w:ascii="游ゴシック" w:eastAsia="游ゴシック" w:hAnsi="游ゴシック" w:cs="游ゴシック"/>
                <w:b/>
                <w:bCs/>
                <w:color w:val="1A1A1A"/>
                <w:sz w:val="24"/>
                <w:szCs w:val="24"/>
              </w:rPr>
              <w:t>STEP 2：本文を編集</w:t>
            </w:r>
          </w:p>
        </w:tc>
      </w:tr>
      <w:tr w:rsidR="00404D41" w14:paraId="338099B9"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703B7190" w14:textId="77777777" w:rsidR="00404D41" w:rsidRDefault="00000000">
            <w:pPr>
              <w:spacing w:after="60" w:line="320" w:lineRule="auto"/>
            </w:pPr>
            <w:r>
              <w:rPr>
                <w:color w:val="1A1A1A"/>
              </w:rPr>
              <w:t>「□」の空欄部分を自社の情報に置き換える。記入例（後半）を参考に、現場手当・出張手当などの建設業特有項目を会社の実態に合わせて記入。</w:t>
            </w:r>
          </w:p>
        </w:tc>
      </w:tr>
    </w:tbl>
    <w:p w14:paraId="67962426" w14:textId="77777777" w:rsidR="00404D41" w:rsidRDefault="00404D41">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404D41" w14:paraId="3CF157FB"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05F5ACC3" w14:textId="77777777" w:rsidR="00404D41" w:rsidRDefault="00000000">
            <w:r>
              <w:rPr>
                <w:rFonts w:ascii="游ゴシック" w:eastAsia="游ゴシック" w:hAnsi="游ゴシック" w:cs="游ゴシック"/>
                <w:b/>
                <w:bCs/>
                <w:color w:val="1A1A1A"/>
                <w:sz w:val="24"/>
                <w:szCs w:val="24"/>
              </w:rPr>
              <w:t>STEP 3：2部印刷して押印</w:t>
            </w:r>
          </w:p>
        </w:tc>
      </w:tr>
      <w:tr w:rsidR="00404D41" w14:paraId="6ADC154E"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11C9194B" w14:textId="77777777" w:rsidR="00404D41" w:rsidRDefault="00000000">
            <w:pPr>
              <w:spacing w:after="60" w:line="320" w:lineRule="auto"/>
            </w:pPr>
            <w:r>
              <w:rPr>
                <w:color w:val="1A1A1A"/>
              </w:rPr>
              <w:t>会社用と労働者用の2部を印刷。それぞれに会社代表者印・労働者の署名押印を行い、各1部を保管。</w:t>
            </w:r>
          </w:p>
        </w:tc>
      </w:tr>
    </w:tbl>
    <w:p w14:paraId="182A40FB" w14:textId="77777777" w:rsidR="00404D41" w:rsidRDefault="00404D41">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404D41" w14:paraId="6273CA21"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280BA98A" w14:textId="77777777" w:rsidR="00404D41" w:rsidRDefault="00000000">
            <w:r>
              <w:rPr>
                <w:rFonts w:ascii="游ゴシック" w:eastAsia="游ゴシック" w:hAnsi="游ゴシック" w:cs="游ゴシック"/>
                <w:b/>
                <w:bCs/>
                <w:color w:val="1A1A1A"/>
                <w:sz w:val="24"/>
                <w:szCs w:val="24"/>
              </w:rPr>
              <w:t>STEP 4：5年保存</w:t>
            </w:r>
          </w:p>
        </w:tc>
      </w:tr>
      <w:tr w:rsidR="00404D41" w14:paraId="15AE1A39"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0F1E3A45" w14:textId="77777777" w:rsidR="00404D41" w:rsidRDefault="00000000">
            <w:pPr>
              <w:spacing w:after="60" w:line="320" w:lineRule="auto"/>
            </w:pPr>
            <w:r>
              <w:rPr>
                <w:color w:val="1A1A1A"/>
              </w:rPr>
              <w:t>労働基準法第109条に基づき、契約書は労働者の退職日から5年間（当面3年間）保存する義務があります。</w:t>
            </w:r>
          </w:p>
        </w:tc>
      </w:tr>
    </w:tbl>
    <w:p w14:paraId="5330B62D" w14:textId="77777777" w:rsidR="00404D41" w:rsidRDefault="00404D41">
      <w:pPr>
        <w:spacing w:after="240" w:line="320" w:lineRule="auto"/>
      </w:pPr>
    </w:p>
    <w:p w14:paraId="0EC9C267" w14:textId="77777777" w:rsidR="00404D41" w:rsidRDefault="00000000">
      <w:r>
        <w:lastRenderedPageBreak/>
        <w:br w:type="page"/>
      </w:r>
    </w:p>
    <w:p w14:paraId="6D33AC07" w14:textId="77777777" w:rsidR="00404D41" w:rsidRDefault="00000000">
      <w:pPr>
        <w:pStyle w:val="1"/>
      </w:pPr>
      <w:r>
        <w:lastRenderedPageBreak/>
        <w:t>日雇雇用契約書</w:t>
      </w:r>
    </w:p>
    <w:p w14:paraId="725B74BD" w14:textId="77777777" w:rsidR="00404D41" w:rsidRDefault="00404D41">
      <w:pPr>
        <w:spacing w:after="120" w:line="320" w:lineRule="auto"/>
      </w:pPr>
    </w:p>
    <w:p w14:paraId="399A5B97" w14:textId="77777777" w:rsidR="00404D41" w:rsidRDefault="00000000">
      <w:pPr>
        <w:pStyle w:val="3"/>
      </w:pPr>
      <w:r>
        <w:t>【当事者】</w:t>
      </w:r>
    </w:p>
    <w:p w14:paraId="71B87D1B" w14:textId="77777777" w:rsidR="00404D41" w:rsidRDefault="00404D41">
      <w:pPr>
        <w:spacing w:after="60" w:line="320" w:lineRule="auto"/>
      </w:pPr>
    </w:p>
    <w:p w14:paraId="4DA45910" w14:textId="77777777" w:rsidR="00404D41" w:rsidRDefault="00000000">
      <w:pPr>
        <w:spacing w:after="60" w:line="320" w:lineRule="auto"/>
      </w:pPr>
      <w:r>
        <w:rPr>
          <w:b/>
          <w:bCs/>
          <w:color w:val="1A1A1A"/>
        </w:rPr>
        <w:t>使用者（甲）</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404D41" w14:paraId="79A2D4CE"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34F99627" w14:textId="77777777" w:rsidR="00404D41" w:rsidRDefault="00000000">
            <w:r>
              <w:rPr>
                <w:b/>
                <w:bCs/>
              </w:rPr>
              <w:t>会社名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60219C0" w14:textId="77777777" w:rsidR="00404D41" w:rsidRDefault="00000000">
            <w:r>
              <w:t>□</w:t>
            </w:r>
          </w:p>
        </w:tc>
      </w:tr>
      <w:tr w:rsidR="00404D41" w14:paraId="4A1471D0"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76CADEEA" w14:textId="77777777" w:rsidR="00404D41" w:rsidRDefault="00000000">
            <w:r>
              <w:rPr>
                <w:b/>
                <w:bCs/>
              </w:rPr>
              <w:t>代表者</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5FD6AF6A" w14:textId="77777777" w:rsidR="00404D41" w:rsidRDefault="00000000">
            <w:r>
              <w:t>□　代表取締役　□</w:t>
            </w:r>
          </w:p>
        </w:tc>
      </w:tr>
      <w:tr w:rsidR="00404D41" w14:paraId="260B6D9D"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0D5F1F84" w14:textId="77777777" w:rsidR="00404D41" w:rsidRDefault="00000000">
            <w:r>
              <w:rPr>
                <w:b/>
                <w:bCs/>
              </w:rPr>
              <w:t>所在地</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1548D476" w14:textId="77777777" w:rsidR="00404D41" w:rsidRDefault="00000000">
            <w:r>
              <w:t>□</w:t>
            </w:r>
          </w:p>
        </w:tc>
      </w:tr>
      <w:tr w:rsidR="00404D41" w14:paraId="36CD5EFD"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1F78E319" w14:textId="77777777" w:rsidR="00404D41" w:rsidRDefault="00000000">
            <w:r>
              <w:rPr>
                <w:b/>
                <w:bCs/>
              </w:rPr>
              <w:t>電話番号</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7BACFF5C" w14:textId="77777777" w:rsidR="00404D41" w:rsidRDefault="00000000">
            <w:r>
              <w:t>□</w:t>
            </w:r>
          </w:p>
        </w:tc>
      </w:tr>
    </w:tbl>
    <w:p w14:paraId="7FC1DF68" w14:textId="77777777" w:rsidR="00404D41" w:rsidRDefault="00404D41">
      <w:pPr>
        <w:spacing w:after="120" w:line="320" w:lineRule="auto"/>
      </w:pPr>
    </w:p>
    <w:p w14:paraId="4BA48E45" w14:textId="77777777" w:rsidR="00404D41" w:rsidRDefault="00000000">
      <w:pPr>
        <w:spacing w:after="60" w:line="320" w:lineRule="auto"/>
      </w:pPr>
      <w:r>
        <w:rPr>
          <w:b/>
          <w:bCs/>
          <w:color w:val="1A1A1A"/>
        </w:rPr>
        <w:t>労働者（乙）</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404D41" w14:paraId="77FC4B87"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02F2BFB7" w14:textId="77777777" w:rsidR="00404D41" w:rsidRDefault="00000000">
            <w:r>
              <w:rPr>
                <w:b/>
                <w:bCs/>
              </w:rPr>
              <w:t>氏名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35B1905F" w14:textId="77777777" w:rsidR="00404D41" w:rsidRDefault="00000000">
            <w:r>
              <w:t>□</w:t>
            </w:r>
          </w:p>
        </w:tc>
      </w:tr>
      <w:tr w:rsidR="00404D41" w14:paraId="13FB3F13"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24EA61AC" w14:textId="77777777" w:rsidR="00404D41" w:rsidRDefault="00000000">
            <w:r>
              <w:rPr>
                <w:b/>
                <w:bCs/>
              </w:rPr>
              <w:t>生年月日</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4EB1BF0D" w14:textId="77777777" w:rsidR="00404D41" w:rsidRDefault="00000000">
            <w:r>
              <w:t>□　年　□月　□日</w:t>
            </w:r>
          </w:p>
        </w:tc>
      </w:tr>
      <w:tr w:rsidR="00404D41" w14:paraId="15A28363"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28AF7E37" w14:textId="77777777" w:rsidR="00404D41"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F89D44D" w14:textId="77777777" w:rsidR="00404D41" w:rsidRDefault="00000000">
            <w:r>
              <w:t>□</w:t>
            </w:r>
          </w:p>
        </w:tc>
      </w:tr>
      <w:tr w:rsidR="00404D41" w14:paraId="1FDD772C"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169738B8" w14:textId="77777777" w:rsidR="00404D41" w:rsidRDefault="00000000">
            <w:r>
              <w:rPr>
                <w:b/>
                <w:bCs/>
              </w:rPr>
              <w:t>電話番号</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4267B6D2" w14:textId="77777777" w:rsidR="00404D41" w:rsidRDefault="00000000">
            <w:r>
              <w:t>□</w:t>
            </w:r>
          </w:p>
        </w:tc>
      </w:tr>
    </w:tbl>
    <w:p w14:paraId="0E31A782" w14:textId="77777777" w:rsidR="00404D41" w:rsidRDefault="00404D41">
      <w:pPr>
        <w:spacing w:after="240" w:line="320" w:lineRule="auto"/>
      </w:pPr>
    </w:p>
    <w:p w14:paraId="21F3D582" w14:textId="77777777" w:rsidR="00404D41" w:rsidRDefault="00000000">
      <w:pPr>
        <w:spacing w:after="60" w:line="320" w:lineRule="auto"/>
        <w:jc w:val="center"/>
      </w:pPr>
      <w:r>
        <w:rPr>
          <w:color w:val="1A1A1A"/>
        </w:rPr>
        <w:t>甲と乙は、次の労働条件に基づき雇用契約を締結する。</w:t>
      </w:r>
    </w:p>
    <w:p w14:paraId="2252A74F" w14:textId="77777777" w:rsidR="00404D41" w:rsidRDefault="00404D41">
      <w:pPr>
        <w:spacing w:after="240" w:line="320" w:lineRule="auto"/>
      </w:pPr>
    </w:p>
    <w:p w14:paraId="57E93553" w14:textId="77777777" w:rsidR="00404D41" w:rsidRDefault="00000000">
      <w:pPr>
        <w:pStyle w:val="3"/>
      </w:pPr>
      <w:r>
        <w:t>第1条（雇用形態・契約期間）</w:t>
      </w:r>
    </w:p>
    <w:p w14:paraId="28AF90C3" w14:textId="77777777" w:rsidR="00404D41" w:rsidRDefault="00000000">
      <w:pPr>
        <w:spacing w:after="60" w:line="320" w:lineRule="auto"/>
      </w:pPr>
      <w:r>
        <w:rPr>
          <w:color w:val="1A1A1A"/>
        </w:rPr>
        <w:t>1. 甲は乙を日雇労働者として雇用する。</w:t>
      </w:r>
    </w:p>
    <w:p w14:paraId="725159FC" w14:textId="77777777" w:rsidR="00404D41" w:rsidRDefault="00000000">
      <w:pPr>
        <w:spacing w:after="60" w:line="320" w:lineRule="auto"/>
      </w:pPr>
      <w:r>
        <w:rPr>
          <w:color w:val="1A1A1A"/>
        </w:rPr>
        <w:t>2. 雇用期間は1日（または継続して30日以内）とする。労働日ごとに賃金を支払う。</w:t>
      </w:r>
    </w:p>
    <w:p w14:paraId="35F60DE3" w14:textId="77777777" w:rsidR="00404D41" w:rsidRDefault="00000000">
      <w:pPr>
        <w:spacing w:after="60" w:line="320" w:lineRule="auto"/>
      </w:pPr>
      <w:r>
        <w:rPr>
          <w:color w:val="1A1A1A"/>
        </w:rPr>
        <w:t>3. 同一の現場で継続して30日を超える場合、甲乙協議のうえ常用契約に切り替える。</w:t>
      </w:r>
    </w:p>
    <w:p w14:paraId="3B7F8253" w14:textId="77777777" w:rsidR="00404D41" w:rsidRDefault="00404D41">
      <w:pPr>
        <w:spacing w:after="80" w:line="320" w:lineRule="auto"/>
      </w:pPr>
    </w:p>
    <w:p w14:paraId="6174619F" w14:textId="77777777" w:rsidR="007A0C60" w:rsidRDefault="007A0C60">
      <w:pPr>
        <w:pStyle w:val="3"/>
      </w:pPr>
    </w:p>
    <w:p w14:paraId="3BE7BC2A" w14:textId="77777777" w:rsidR="007A0C60" w:rsidRDefault="007A0C60">
      <w:pPr>
        <w:pStyle w:val="3"/>
      </w:pPr>
    </w:p>
    <w:p w14:paraId="25B78139" w14:textId="48D203C7" w:rsidR="00404D41" w:rsidRDefault="00000000">
      <w:pPr>
        <w:pStyle w:val="3"/>
      </w:pPr>
      <w:r>
        <w:lastRenderedPageBreak/>
        <w:t>第2条（就業場所・業務内容）</w:t>
      </w:r>
    </w:p>
    <w:p w14:paraId="0BE51DBC" w14:textId="77777777" w:rsidR="00404D41" w:rsidRDefault="00000000">
      <w:pPr>
        <w:spacing w:after="60" w:line="320" w:lineRule="auto"/>
      </w:pPr>
      <w:r>
        <w:rPr>
          <w:color w:val="1A1A1A"/>
        </w:rPr>
        <w:t>1. 就業場所：甲の指定する工事現場（□現場）</w:t>
      </w:r>
    </w:p>
    <w:p w14:paraId="6FB26759" w14:textId="77777777" w:rsidR="00404D41" w:rsidRDefault="00000000">
      <w:pPr>
        <w:spacing w:after="60" w:line="320" w:lineRule="auto"/>
      </w:pPr>
      <w:r>
        <w:rPr>
          <w:color w:val="1A1A1A"/>
        </w:rPr>
        <w:t>2. 業務内容：建設工事に係る□作業</w:t>
      </w:r>
    </w:p>
    <w:p w14:paraId="2A33A80F" w14:textId="77777777" w:rsidR="00404D41" w:rsidRDefault="00404D41">
      <w:pPr>
        <w:spacing w:after="80" w:line="320" w:lineRule="auto"/>
      </w:pPr>
    </w:p>
    <w:p w14:paraId="1AC3227D" w14:textId="77777777" w:rsidR="00404D41" w:rsidRDefault="00000000">
      <w:pPr>
        <w:pStyle w:val="3"/>
      </w:pPr>
      <w:r>
        <w:t>第3条（労働時間・休憩）</w:t>
      </w:r>
    </w:p>
    <w:p w14:paraId="4B0EE37C" w14:textId="77777777" w:rsidR="00404D41" w:rsidRDefault="00000000">
      <w:pPr>
        <w:spacing w:after="60" w:line="320" w:lineRule="auto"/>
      </w:pPr>
      <w:r>
        <w:rPr>
          <w:color w:val="1A1A1A"/>
        </w:rPr>
        <w:t>1. 始業：8時00分／終業：17時00分（実労働時間8時間）</w:t>
      </w:r>
    </w:p>
    <w:p w14:paraId="1539F03B" w14:textId="77777777" w:rsidR="00404D41" w:rsidRDefault="00000000">
      <w:pPr>
        <w:spacing w:after="60" w:line="320" w:lineRule="auto"/>
      </w:pPr>
      <w:r>
        <w:rPr>
          <w:color w:val="1A1A1A"/>
        </w:rPr>
        <w:t>2. 休憩：12時00分〜13時00分（60分）</w:t>
      </w:r>
    </w:p>
    <w:p w14:paraId="6AC1B54A" w14:textId="77777777" w:rsidR="00404D41" w:rsidRDefault="00000000">
      <w:pPr>
        <w:spacing w:after="60" w:line="320" w:lineRule="auto"/>
      </w:pPr>
      <w:r>
        <w:rPr>
          <w:color w:val="1A1A1A"/>
        </w:rPr>
        <w:t>3. 必要により所定労働時間を超えて労働させることがある。</w:t>
      </w:r>
    </w:p>
    <w:p w14:paraId="2454B805" w14:textId="77777777" w:rsidR="00404D41" w:rsidRDefault="00404D41">
      <w:pPr>
        <w:spacing w:after="80" w:line="320" w:lineRule="auto"/>
      </w:pPr>
    </w:p>
    <w:p w14:paraId="61244D04" w14:textId="77777777" w:rsidR="00404D41" w:rsidRDefault="00000000">
      <w:pPr>
        <w:pStyle w:val="3"/>
      </w:pPr>
      <w:r>
        <w:t>第4条（賃金）</w:t>
      </w:r>
    </w:p>
    <w:p w14:paraId="48AB6AF1" w14:textId="77777777" w:rsidR="00404D41" w:rsidRDefault="00000000">
      <w:pPr>
        <w:spacing w:after="60" w:line="320" w:lineRule="auto"/>
      </w:pPr>
      <w:r>
        <w:rPr>
          <w:color w:val="1A1A1A"/>
        </w:rPr>
        <w:t>1. 賃金：日額 □円（額面）</w:t>
      </w:r>
    </w:p>
    <w:p w14:paraId="73328D3E" w14:textId="77777777" w:rsidR="00404D41" w:rsidRDefault="00000000">
      <w:pPr>
        <w:spacing w:after="60" w:line="320" w:lineRule="auto"/>
      </w:pPr>
      <w:r>
        <w:rPr>
          <w:color w:val="1A1A1A"/>
        </w:rPr>
        <w:t>2. 諸手当：</w:t>
      </w:r>
    </w:p>
    <w:p w14:paraId="756180BA" w14:textId="77777777" w:rsidR="00404D41" w:rsidRDefault="00000000">
      <w:pPr>
        <w:pStyle w:val="a4"/>
        <w:numPr>
          <w:ilvl w:val="0"/>
          <w:numId w:val="2"/>
        </w:numPr>
        <w:spacing w:after="40" w:line="320" w:lineRule="auto"/>
      </w:pPr>
      <w:r>
        <w:t>現場手当：□円／日（指定現場のみ）</w:t>
      </w:r>
    </w:p>
    <w:p w14:paraId="38944D7E" w14:textId="77777777" w:rsidR="00404D41" w:rsidRDefault="00000000">
      <w:pPr>
        <w:pStyle w:val="a4"/>
        <w:numPr>
          <w:ilvl w:val="0"/>
          <w:numId w:val="2"/>
        </w:numPr>
        <w:spacing w:after="40" w:line="320" w:lineRule="auto"/>
      </w:pPr>
      <w:r>
        <w:t>通勤手当：□円／日</w:t>
      </w:r>
    </w:p>
    <w:p w14:paraId="2C6DA03C" w14:textId="77777777" w:rsidR="00404D41" w:rsidRDefault="00000000">
      <w:pPr>
        <w:spacing w:after="60" w:line="320" w:lineRule="auto"/>
      </w:pPr>
      <w:r>
        <w:rPr>
          <w:color w:val="1A1A1A"/>
        </w:rPr>
        <w:t>3. 時間外労働手当：基準内賃金の25%増</w:t>
      </w:r>
    </w:p>
    <w:p w14:paraId="04A8DFE3" w14:textId="77777777" w:rsidR="00404D41" w:rsidRDefault="00000000">
      <w:pPr>
        <w:spacing w:after="60" w:line="320" w:lineRule="auto"/>
      </w:pPr>
      <w:r>
        <w:rPr>
          <w:color w:val="1A1A1A"/>
        </w:rPr>
        <w:t>4. 支払方法：日払い／週払い／月払い（毎月□日締□日支払）のいずれか</w:t>
      </w:r>
    </w:p>
    <w:p w14:paraId="5DA1C2E2" w14:textId="77777777" w:rsidR="00404D41" w:rsidRDefault="00404D41">
      <w:pPr>
        <w:spacing w:after="80" w:line="320" w:lineRule="auto"/>
      </w:pPr>
    </w:p>
    <w:p w14:paraId="21BE3384" w14:textId="77777777" w:rsidR="00404D41" w:rsidRDefault="00000000">
      <w:pPr>
        <w:pStyle w:val="3"/>
      </w:pPr>
      <w:r>
        <w:t>第5条（社会保険・労働保険）</w:t>
      </w:r>
    </w:p>
    <w:p w14:paraId="18CB1982" w14:textId="77777777" w:rsidR="00404D41" w:rsidRDefault="00000000">
      <w:pPr>
        <w:spacing w:after="60" w:line="320" w:lineRule="auto"/>
      </w:pPr>
      <w:r>
        <w:rPr>
          <w:color w:val="1A1A1A"/>
        </w:rPr>
        <w:t>1. 労災保険：加入する（保険料は全額甲が負担）</w:t>
      </w:r>
    </w:p>
    <w:p w14:paraId="429E5FCD" w14:textId="77777777" w:rsidR="00404D41" w:rsidRDefault="00000000">
      <w:pPr>
        <w:spacing w:after="60" w:line="320" w:lineRule="auto"/>
      </w:pPr>
      <w:r>
        <w:rPr>
          <w:color w:val="1A1A1A"/>
        </w:rPr>
        <w:t>2. 雇用保険：日雇労働被保険者として該当する場合に加入する（日雇労働被保険者手帳の確認）</w:t>
      </w:r>
    </w:p>
    <w:p w14:paraId="50CE1191" w14:textId="77777777" w:rsidR="00404D41" w:rsidRDefault="00000000">
      <w:pPr>
        <w:spacing w:after="60" w:line="320" w:lineRule="auto"/>
      </w:pPr>
      <w:r>
        <w:rPr>
          <w:color w:val="1A1A1A"/>
        </w:rPr>
        <w:t>3. 健康保険・厚生年金保険：継続して2か月を超えて雇用される場合に加入を検討する</w:t>
      </w:r>
    </w:p>
    <w:p w14:paraId="0C84B634" w14:textId="77777777" w:rsidR="00404D41" w:rsidRDefault="00000000">
      <w:pPr>
        <w:spacing w:after="60" w:line="320" w:lineRule="auto"/>
      </w:pPr>
      <w:r>
        <w:rPr>
          <w:color w:val="1A1A1A"/>
        </w:rPr>
        <w:t>4. 建設業退職金共済（建退共）：日数に応じて証紙を貼付する</w:t>
      </w:r>
    </w:p>
    <w:p w14:paraId="5A4EAA27" w14:textId="77777777" w:rsidR="00404D41" w:rsidRDefault="00404D41">
      <w:pPr>
        <w:spacing w:after="80" w:line="320" w:lineRule="auto"/>
      </w:pPr>
    </w:p>
    <w:p w14:paraId="2AA664BD" w14:textId="77777777" w:rsidR="007A0C60" w:rsidRDefault="007A0C60">
      <w:pPr>
        <w:pStyle w:val="3"/>
      </w:pPr>
    </w:p>
    <w:p w14:paraId="04DF0E25" w14:textId="77777777" w:rsidR="007A0C60" w:rsidRDefault="007A0C60">
      <w:pPr>
        <w:pStyle w:val="3"/>
      </w:pPr>
    </w:p>
    <w:p w14:paraId="1620E834" w14:textId="77777777" w:rsidR="007A0C60" w:rsidRDefault="007A0C60">
      <w:pPr>
        <w:pStyle w:val="3"/>
      </w:pPr>
    </w:p>
    <w:p w14:paraId="16E27C07" w14:textId="7C2E452E" w:rsidR="00404D41" w:rsidRDefault="00000000">
      <w:pPr>
        <w:pStyle w:val="3"/>
      </w:pPr>
      <w:r>
        <w:lastRenderedPageBreak/>
        <w:t>第6条（安全衛生）</w:t>
      </w:r>
    </w:p>
    <w:p w14:paraId="09BCD490" w14:textId="77777777" w:rsidR="00404D41" w:rsidRDefault="00000000">
      <w:pPr>
        <w:spacing w:after="60" w:line="320" w:lineRule="auto"/>
      </w:pPr>
      <w:r>
        <w:rPr>
          <w:color w:val="1A1A1A"/>
        </w:rPr>
        <w:t>1. 乙は新規入場者教育を必ず受講する。</w:t>
      </w:r>
    </w:p>
    <w:p w14:paraId="2C335EBF" w14:textId="77777777" w:rsidR="00404D41" w:rsidRDefault="00000000">
      <w:pPr>
        <w:spacing w:after="60" w:line="320" w:lineRule="auto"/>
      </w:pPr>
      <w:r>
        <w:rPr>
          <w:color w:val="1A1A1A"/>
        </w:rPr>
        <w:t>2. 乙は所定の保護具（ヘルメット・安全帯・安全靴等）を着用する。</w:t>
      </w:r>
    </w:p>
    <w:p w14:paraId="49C69556" w14:textId="77777777" w:rsidR="00404D41" w:rsidRDefault="00000000">
      <w:pPr>
        <w:spacing w:after="60" w:line="320" w:lineRule="auto"/>
      </w:pPr>
      <w:r>
        <w:rPr>
          <w:color w:val="1A1A1A"/>
        </w:rPr>
        <w:t>3. KY活動に参加し、現場のルールに従う。</w:t>
      </w:r>
    </w:p>
    <w:p w14:paraId="625BD6D0" w14:textId="77777777" w:rsidR="00404D41" w:rsidRDefault="00404D41">
      <w:pPr>
        <w:spacing w:after="80" w:line="320" w:lineRule="auto"/>
      </w:pPr>
    </w:p>
    <w:p w14:paraId="784CC9D8" w14:textId="77777777" w:rsidR="00404D41" w:rsidRDefault="00000000">
      <w:pPr>
        <w:pStyle w:val="3"/>
      </w:pPr>
      <w:r>
        <w:t>第7条（その他）</w:t>
      </w:r>
    </w:p>
    <w:p w14:paraId="34E84CF8" w14:textId="77777777" w:rsidR="00404D41" w:rsidRDefault="00000000">
      <w:pPr>
        <w:spacing w:after="60" w:line="320" w:lineRule="auto"/>
      </w:pPr>
      <w:r>
        <w:rPr>
          <w:color w:val="1A1A1A"/>
        </w:rPr>
        <w:t>1. 本契約に定めのない事項は労働基準法その他関係法令の定めるところによる。</w:t>
      </w:r>
    </w:p>
    <w:p w14:paraId="4EDD9657" w14:textId="77777777" w:rsidR="00404D41" w:rsidRDefault="00404D41">
      <w:pPr>
        <w:spacing w:after="80" w:line="320" w:lineRule="auto"/>
      </w:pPr>
    </w:p>
    <w:p w14:paraId="25DD760D" w14:textId="77777777" w:rsidR="00404D41" w:rsidRDefault="00404D41">
      <w:pPr>
        <w:spacing w:after="240" w:line="320" w:lineRule="auto"/>
      </w:pPr>
    </w:p>
    <w:p w14:paraId="3C06A086" w14:textId="77777777" w:rsidR="00404D41" w:rsidRDefault="00000000">
      <w:pPr>
        <w:pStyle w:val="3"/>
      </w:pPr>
      <w:r>
        <w:t>【署名・押印】</w:t>
      </w:r>
    </w:p>
    <w:p w14:paraId="6548F950" w14:textId="77777777" w:rsidR="00404D41" w:rsidRDefault="00000000">
      <w:pPr>
        <w:spacing w:after="60" w:line="320" w:lineRule="auto"/>
      </w:pPr>
      <w:r>
        <w:rPr>
          <w:color w:val="1A1A1A"/>
        </w:rPr>
        <w:t>本契約の成立を証するため、本書2通を作成し、甲乙署名押印のうえ各自1通を保有する。</w:t>
      </w:r>
    </w:p>
    <w:p w14:paraId="3B915A97" w14:textId="77777777" w:rsidR="00404D41" w:rsidRDefault="00404D41">
      <w:pPr>
        <w:spacing w:after="120" w:line="320" w:lineRule="auto"/>
      </w:pPr>
    </w:p>
    <w:p w14:paraId="524D153E" w14:textId="77777777" w:rsidR="00404D41" w:rsidRDefault="00000000">
      <w:pPr>
        <w:spacing w:after="60" w:line="320" w:lineRule="auto"/>
      </w:pPr>
      <w:r>
        <w:rPr>
          <w:b/>
          <w:bCs/>
          <w:color w:val="1A1A1A"/>
        </w:rPr>
        <w:t>契約締結日：　令和　□年　□月　□日</w:t>
      </w:r>
    </w:p>
    <w:p w14:paraId="7234C2D0" w14:textId="77777777" w:rsidR="00404D41" w:rsidRDefault="00404D41">
      <w:pPr>
        <w:spacing w:after="120" w:line="320" w:lineRule="auto"/>
      </w:pPr>
    </w:p>
    <w:p w14:paraId="6D2296DA" w14:textId="77777777" w:rsidR="00404D41" w:rsidRDefault="00000000">
      <w:pPr>
        <w:spacing w:after="60" w:line="320" w:lineRule="auto"/>
      </w:pPr>
      <w:r>
        <w:rPr>
          <w:b/>
          <w:bCs/>
          <w:color w:val="1A1A1A"/>
        </w:rPr>
        <w:t>甲（使用者）</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404D41" w14:paraId="49981FF3"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63021B9C" w14:textId="77777777" w:rsidR="00404D41"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2EA1798" w14:textId="77777777" w:rsidR="00404D41" w:rsidRDefault="00000000">
            <w:r>
              <w:t>□</w:t>
            </w:r>
          </w:p>
        </w:tc>
      </w:tr>
      <w:tr w:rsidR="00404D41" w14:paraId="2337F105"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6C0E7F2C" w14:textId="77777777" w:rsidR="00404D41" w:rsidRDefault="00000000">
            <w:r>
              <w:rPr>
                <w:b/>
                <w:bCs/>
              </w:rPr>
              <w:t>代表者名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0331A948" w14:textId="77777777" w:rsidR="00404D41" w:rsidRDefault="00000000">
            <w:r>
              <w:t>□　　　　　　　　　　　　　㊞</w:t>
            </w:r>
          </w:p>
        </w:tc>
      </w:tr>
    </w:tbl>
    <w:p w14:paraId="342619B2" w14:textId="77777777" w:rsidR="00404D41" w:rsidRDefault="00404D41">
      <w:pPr>
        <w:spacing w:after="120" w:line="320" w:lineRule="auto"/>
      </w:pPr>
    </w:p>
    <w:p w14:paraId="34B49A15" w14:textId="77777777" w:rsidR="00404D41" w:rsidRDefault="00000000">
      <w:pPr>
        <w:spacing w:after="60" w:line="320" w:lineRule="auto"/>
      </w:pPr>
      <w:r>
        <w:rPr>
          <w:b/>
          <w:bCs/>
          <w:color w:val="1A1A1A"/>
        </w:rPr>
        <w:t>乙（労働者）</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404D41" w14:paraId="6FDA1944"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0F87D7FF" w14:textId="77777777" w:rsidR="00404D41"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976063C" w14:textId="77777777" w:rsidR="00404D41" w:rsidRDefault="00000000">
            <w:r>
              <w:t>□</w:t>
            </w:r>
          </w:p>
        </w:tc>
      </w:tr>
      <w:tr w:rsidR="00404D41" w14:paraId="0349C4EA"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1D082E01" w14:textId="77777777" w:rsidR="00404D41" w:rsidRDefault="00000000">
            <w:r>
              <w:rPr>
                <w:b/>
                <w:bCs/>
              </w:rPr>
              <w:t>氏名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5DD9B035" w14:textId="77777777" w:rsidR="00404D41" w:rsidRDefault="00000000">
            <w:r>
              <w:t>□　　　　　　　　　　　　　㊞</w:t>
            </w:r>
          </w:p>
        </w:tc>
      </w:tr>
    </w:tbl>
    <w:p w14:paraId="4013E873" w14:textId="77777777" w:rsidR="00404D41" w:rsidRDefault="00404D41">
      <w:pPr>
        <w:spacing w:after="120" w:line="320" w:lineRule="auto"/>
      </w:pPr>
    </w:p>
    <w:p w14:paraId="56C95A65" w14:textId="77777777" w:rsidR="00404D41" w:rsidRDefault="00000000">
      <w:r>
        <w:br w:type="page"/>
      </w:r>
    </w:p>
    <w:p w14:paraId="059DC4A3" w14:textId="77777777" w:rsidR="00404D41" w:rsidRDefault="00000000">
      <w:pPr>
        <w:pStyle w:val="1"/>
      </w:pPr>
      <w:r>
        <w:lastRenderedPageBreak/>
        <w:t>必記項目チェックリスト</w:t>
      </w:r>
    </w:p>
    <w:p w14:paraId="108D62EE" w14:textId="77777777" w:rsidR="00404D41" w:rsidRDefault="00000000">
      <w:pPr>
        <w:spacing w:after="60" w:line="320" w:lineRule="auto"/>
      </w:pPr>
      <w:r>
        <w:rPr>
          <w:color w:val="1A1A1A"/>
        </w:rPr>
        <w:t>提出前・締結前に必ず以下の項目をチェックしてください。労働基準法第15条・施行規則第5条で書面交付が義務付けられている事項です。</w:t>
      </w:r>
    </w:p>
    <w:p w14:paraId="1B190367" w14:textId="77777777" w:rsidR="00404D41" w:rsidRDefault="00404D41">
      <w:pPr>
        <w:spacing w:after="120" w:line="320" w:lineRule="auto"/>
      </w:pPr>
    </w:p>
    <w:p w14:paraId="29A45013" w14:textId="77777777" w:rsidR="00404D41" w:rsidRDefault="00000000">
      <w:pPr>
        <w:pStyle w:val="2"/>
      </w:pPr>
      <w:r>
        <w:t>【絶対的明示事項】（書面で必ず明示）</w:t>
      </w:r>
    </w:p>
    <w:p w14:paraId="1FA0B196" w14:textId="77777777" w:rsidR="00404D41" w:rsidRDefault="00000000">
      <w:pPr>
        <w:pStyle w:val="a4"/>
        <w:numPr>
          <w:ilvl w:val="0"/>
          <w:numId w:val="3"/>
        </w:numPr>
        <w:spacing w:after="60" w:line="320" w:lineRule="auto"/>
      </w:pPr>
      <w:r>
        <w:t>労働契約の期間（無期/有期の別）</w:t>
      </w:r>
    </w:p>
    <w:p w14:paraId="72C9824F" w14:textId="77777777" w:rsidR="00404D41" w:rsidRDefault="00000000">
      <w:pPr>
        <w:pStyle w:val="a4"/>
        <w:numPr>
          <w:ilvl w:val="0"/>
          <w:numId w:val="3"/>
        </w:numPr>
        <w:spacing w:after="60" w:line="320" w:lineRule="auto"/>
      </w:pPr>
      <w:r>
        <w:t>有期労働契約の更新の基準（更新の有無、更新の判断基準）</w:t>
      </w:r>
    </w:p>
    <w:p w14:paraId="37990118" w14:textId="77777777" w:rsidR="00404D41" w:rsidRDefault="00000000">
      <w:pPr>
        <w:pStyle w:val="a4"/>
        <w:numPr>
          <w:ilvl w:val="0"/>
          <w:numId w:val="3"/>
        </w:numPr>
        <w:spacing w:after="60" w:line="320" w:lineRule="auto"/>
      </w:pPr>
      <w:r>
        <w:t>就業の場所</w:t>
      </w:r>
    </w:p>
    <w:p w14:paraId="03CBBAE2" w14:textId="77777777" w:rsidR="00404D41" w:rsidRDefault="00000000">
      <w:pPr>
        <w:pStyle w:val="a4"/>
        <w:numPr>
          <w:ilvl w:val="0"/>
          <w:numId w:val="3"/>
        </w:numPr>
        <w:spacing w:after="60" w:line="320" w:lineRule="auto"/>
      </w:pPr>
      <w:r>
        <w:t>従事すべき業務の内容</w:t>
      </w:r>
    </w:p>
    <w:p w14:paraId="39CD1651" w14:textId="77777777" w:rsidR="00404D41" w:rsidRDefault="00000000">
      <w:pPr>
        <w:pStyle w:val="a4"/>
        <w:numPr>
          <w:ilvl w:val="0"/>
          <w:numId w:val="3"/>
        </w:numPr>
        <w:spacing w:after="60" w:line="320" w:lineRule="auto"/>
      </w:pPr>
      <w:r>
        <w:t>始業・終業の時刻、所定労働時間を超える労働の有無</w:t>
      </w:r>
    </w:p>
    <w:p w14:paraId="0BDDED55" w14:textId="77777777" w:rsidR="00404D41" w:rsidRDefault="00000000">
      <w:pPr>
        <w:pStyle w:val="a4"/>
        <w:numPr>
          <w:ilvl w:val="0"/>
          <w:numId w:val="3"/>
        </w:numPr>
        <w:spacing w:after="60" w:line="320" w:lineRule="auto"/>
      </w:pPr>
      <w:r>
        <w:t>休憩時間、休日、休暇</w:t>
      </w:r>
    </w:p>
    <w:p w14:paraId="5BE6896E" w14:textId="77777777" w:rsidR="00404D41" w:rsidRDefault="00000000">
      <w:pPr>
        <w:pStyle w:val="a4"/>
        <w:numPr>
          <w:ilvl w:val="0"/>
          <w:numId w:val="3"/>
        </w:numPr>
        <w:spacing w:after="60" w:line="320" w:lineRule="auto"/>
      </w:pPr>
      <w:r>
        <w:t>賃金の決定・計算・支払の方法</w:t>
      </w:r>
    </w:p>
    <w:p w14:paraId="3633199A" w14:textId="77777777" w:rsidR="00404D41" w:rsidRDefault="00000000">
      <w:pPr>
        <w:pStyle w:val="a4"/>
        <w:numPr>
          <w:ilvl w:val="0"/>
          <w:numId w:val="3"/>
        </w:numPr>
        <w:spacing w:after="60" w:line="320" w:lineRule="auto"/>
      </w:pPr>
      <w:r>
        <w:t>賃金の締切日及び支払の時期</w:t>
      </w:r>
    </w:p>
    <w:p w14:paraId="6169FE36" w14:textId="77777777" w:rsidR="00404D41" w:rsidRDefault="00000000">
      <w:pPr>
        <w:pStyle w:val="a4"/>
        <w:numPr>
          <w:ilvl w:val="0"/>
          <w:numId w:val="3"/>
        </w:numPr>
        <w:spacing w:after="60" w:line="320" w:lineRule="auto"/>
      </w:pPr>
      <w:r>
        <w:t>昇給に関する事項</w:t>
      </w:r>
    </w:p>
    <w:p w14:paraId="3A4A5295" w14:textId="77777777" w:rsidR="00404D41" w:rsidRDefault="00000000">
      <w:pPr>
        <w:pStyle w:val="a4"/>
        <w:numPr>
          <w:ilvl w:val="0"/>
          <w:numId w:val="3"/>
        </w:numPr>
        <w:spacing w:after="60" w:line="320" w:lineRule="auto"/>
      </w:pPr>
      <w:r>
        <w:t>退職に関する事項（解雇の事由を含む）</w:t>
      </w:r>
    </w:p>
    <w:p w14:paraId="504EE65C" w14:textId="77777777" w:rsidR="00404D41" w:rsidRDefault="00404D41">
      <w:pPr>
        <w:spacing w:after="80" w:line="320" w:lineRule="auto"/>
      </w:pPr>
    </w:p>
    <w:p w14:paraId="7DE83527" w14:textId="77777777" w:rsidR="00404D41" w:rsidRDefault="00000000">
      <w:pPr>
        <w:pStyle w:val="2"/>
      </w:pPr>
      <w:r>
        <w:t>【相対的明示事項】（定めがあれば明示）</w:t>
      </w:r>
    </w:p>
    <w:p w14:paraId="504C2249" w14:textId="77777777" w:rsidR="00404D41" w:rsidRDefault="00000000">
      <w:pPr>
        <w:pStyle w:val="a4"/>
        <w:numPr>
          <w:ilvl w:val="0"/>
          <w:numId w:val="3"/>
        </w:numPr>
        <w:spacing w:after="60" w:line="320" w:lineRule="auto"/>
      </w:pPr>
      <w:r>
        <w:t>退職手当の定め（適用範囲、退職手当の計算・支払の方法、支払の時期）</w:t>
      </w:r>
    </w:p>
    <w:p w14:paraId="13CC33F2" w14:textId="77777777" w:rsidR="00404D41" w:rsidRDefault="00000000">
      <w:pPr>
        <w:pStyle w:val="a4"/>
        <w:numPr>
          <w:ilvl w:val="0"/>
          <w:numId w:val="3"/>
        </w:numPr>
        <w:spacing w:after="60" w:line="320" w:lineRule="auto"/>
      </w:pPr>
      <w:r>
        <w:t>臨時に支払われる賃金、賞与、最低賃金額</w:t>
      </w:r>
    </w:p>
    <w:p w14:paraId="1BF19432" w14:textId="77777777" w:rsidR="00404D41" w:rsidRDefault="00000000">
      <w:pPr>
        <w:pStyle w:val="a4"/>
        <w:numPr>
          <w:ilvl w:val="0"/>
          <w:numId w:val="3"/>
        </w:numPr>
        <w:spacing w:after="60" w:line="320" w:lineRule="auto"/>
      </w:pPr>
      <w:r>
        <w:t>労働者に負担させる食費・作業用品その他</w:t>
      </w:r>
    </w:p>
    <w:p w14:paraId="1DCF0E5E" w14:textId="77777777" w:rsidR="00404D41" w:rsidRDefault="00000000">
      <w:pPr>
        <w:pStyle w:val="a4"/>
        <w:numPr>
          <w:ilvl w:val="0"/>
          <w:numId w:val="3"/>
        </w:numPr>
        <w:spacing w:after="60" w:line="320" w:lineRule="auto"/>
      </w:pPr>
      <w:r>
        <w:t>安全衛生に関する事項</w:t>
      </w:r>
    </w:p>
    <w:p w14:paraId="2B66FB93" w14:textId="77777777" w:rsidR="00404D41" w:rsidRDefault="00000000">
      <w:pPr>
        <w:pStyle w:val="a4"/>
        <w:numPr>
          <w:ilvl w:val="0"/>
          <w:numId w:val="3"/>
        </w:numPr>
        <w:spacing w:after="60" w:line="320" w:lineRule="auto"/>
      </w:pPr>
      <w:r>
        <w:t>職業訓練に関する事項</w:t>
      </w:r>
    </w:p>
    <w:p w14:paraId="28CDFE8F" w14:textId="77777777" w:rsidR="00404D41" w:rsidRDefault="00000000">
      <w:pPr>
        <w:pStyle w:val="a4"/>
        <w:numPr>
          <w:ilvl w:val="0"/>
          <w:numId w:val="3"/>
        </w:numPr>
        <w:spacing w:after="60" w:line="320" w:lineRule="auto"/>
      </w:pPr>
      <w:r>
        <w:t>災害補償・業務外の傷病扶助に関する事項</w:t>
      </w:r>
    </w:p>
    <w:p w14:paraId="01AB8AB8" w14:textId="77777777" w:rsidR="00404D41" w:rsidRDefault="00000000">
      <w:pPr>
        <w:pStyle w:val="a4"/>
        <w:numPr>
          <w:ilvl w:val="0"/>
          <w:numId w:val="3"/>
        </w:numPr>
        <w:spacing w:after="60" w:line="320" w:lineRule="auto"/>
      </w:pPr>
      <w:r>
        <w:t>表彰・制裁に関する事項</w:t>
      </w:r>
    </w:p>
    <w:p w14:paraId="2CF5755C" w14:textId="77777777" w:rsidR="00404D41" w:rsidRDefault="00000000">
      <w:pPr>
        <w:pStyle w:val="a4"/>
        <w:numPr>
          <w:ilvl w:val="0"/>
          <w:numId w:val="3"/>
        </w:numPr>
        <w:spacing w:after="60" w:line="320" w:lineRule="auto"/>
      </w:pPr>
      <w:r>
        <w:t>休職に関する事項</w:t>
      </w:r>
    </w:p>
    <w:p w14:paraId="5FA40CF5" w14:textId="77777777" w:rsidR="00404D41" w:rsidRDefault="00404D41">
      <w:pPr>
        <w:spacing w:after="80" w:line="320" w:lineRule="auto"/>
      </w:pPr>
    </w:p>
    <w:p w14:paraId="33920F3C" w14:textId="77777777" w:rsidR="00404D41" w:rsidRDefault="00000000">
      <w:pPr>
        <w:pStyle w:val="2"/>
      </w:pPr>
      <w:r>
        <w:t>【建設業特有の確認事項】</w:t>
      </w:r>
    </w:p>
    <w:p w14:paraId="055F50C9" w14:textId="77777777" w:rsidR="00404D41" w:rsidRDefault="00000000">
      <w:pPr>
        <w:pStyle w:val="a4"/>
        <w:numPr>
          <w:ilvl w:val="0"/>
          <w:numId w:val="3"/>
        </w:numPr>
        <w:spacing w:after="60" w:line="320" w:lineRule="auto"/>
      </w:pPr>
      <w:r>
        <w:t>建設業退職金共済（建退共）への加入</w:t>
      </w:r>
    </w:p>
    <w:p w14:paraId="34AAD648" w14:textId="77777777" w:rsidR="00404D41" w:rsidRDefault="00000000">
      <w:pPr>
        <w:pStyle w:val="a4"/>
        <w:numPr>
          <w:ilvl w:val="0"/>
          <w:numId w:val="3"/>
        </w:numPr>
        <w:spacing w:after="60" w:line="320" w:lineRule="auto"/>
      </w:pPr>
      <w:r>
        <w:t>中小企業退職金共済（中退共）への加入</w:t>
      </w:r>
    </w:p>
    <w:p w14:paraId="18EB68E4" w14:textId="77777777" w:rsidR="00404D41" w:rsidRDefault="00000000">
      <w:pPr>
        <w:pStyle w:val="a4"/>
        <w:numPr>
          <w:ilvl w:val="0"/>
          <w:numId w:val="3"/>
        </w:numPr>
        <w:spacing w:after="60" w:line="320" w:lineRule="auto"/>
      </w:pPr>
      <w:r>
        <w:t>現場手当・出張手当の計算方法</w:t>
      </w:r>
    </w:p>
    <w:p w14:paraId="1A23B96A" w14:textId="77777777" w:rsidR="00404D41" w:rsidRDefault="00000000">
      <w:pPr>
        <w:pStyle w:val="a4"/>
        <w:numPr>
          <w:ilvl w:val="0"/>
          <w:numId w:val="3"/>
        </w:numPr>
        <w:spacing w:after="60" w:line="320" w:lineRule="auto"/>
      </w:pPr>
      <w:r>
        <w:t>工具・作業着等の貸与・支給の取扱い</w:t>
      </w:r>
    </w:p>
    <w:p w14:paraId="678CCF07" w14:textId="77777777" w:rsidR="00404D41" w:rsidRDefault="00000000">
      <w:pPr>
        <w:pStyle w:val="a4"/>
        <w:numPr>
          <w:ilvl w:val="0"/>
          <w:numId w:val="3"/>
        </w:numPr>
        <w:spacing w:after="60" w:line="320" w:lineRule="auto"/>
      </w:pPr>
      <w:r>
        <w:t>現場での安全教育・特別教育の受講義務</w:t>
      </w:r>
    </w:p>
    <w:p w14:paraId="1FEF303D" w14:textId="77777777" w:rsidR="00404D41" w:rsidRDefault="00000000">
      <w:pPr>
        <w:pStyle w:val="a4"/>
        <w:numPr>
          <w:ilvl w:val="0"/>
          <w:numId w:val="3"/>
        </w:numPr>
        <w:spacing w:after="60" w:line="320" w:lineRule="auto"/>
      </w:pPr>
      <w:r>
        <w:t>保護具着用の義務</w:t>
      </w:r>
    </w:p>
    <w:p w14:paraId="361A4ED4" w14:textId="77777777" w:rsidR="00404D41" w:rsidRDefault="00000000">
      <w:pPr>
        <w:pStyle w:val="a4"/>
        <w:numPr>
          <w:ilvl w:val="0"/>
          <w:numId w:val="3"/>
        </w:numPr>
        <w:spacing w:after="60" w:line="320" w:lineRule="auto"/>
      </w:pPr>
      <w:r>
        <w:t>CCUS（建設キャリアアップシステム）への登録協力</w:t>
      </w:r>
    </w:p>
    <w:p w14:paraId="2A4EFD79" w14:textId="77777777" w:rsidR="00404D41" w:rsidRDefault="00000000">
      <w:pPr>
        <w:pStyle w:val="a4"/>
        <w:numPr>
          <w:ilvl w:val="0"/>
          <w:numId w:val="3"/>
        </w:numPr>
        <w:spacing w:after="60" w:line="320" w:lineRule="auto"/>
      </w:pPr>
      <w:r>
        <w:t>労災保険の特別加入（一人親方の場合）</w:t>
      </w:r>
    </w:p>
    <w:p w14:paraId="335ED85C" w14:textId="77777777" w:rsidR="00404D41" w:rsidRDefault="00404D41">
      <w:pPr>
        <w:spacing w:after="120" w:line="320" w:lineRule="auto"/>
      </w:pPr>
    </w:p>
    <w:p w14:paraId="589F0D40" w14:textId="77777777" w:rsidR="00404D41" w:rsidRDefault="00404D41">
      <w:pPr>
        <w:spacing w:after="240" w:line="320" w:lineRule="auto"/>
      </w:pPr>
    </w:p>
    <w:p w14:paraId="68CC2332" w14:textId="77777777" w:rsidR="00404D41" w:rsidRDefault="00404D41">
      <w:pPr>
        <w:pBdr>
          <w:top w:val="single" w:sz="24" w:space="1" w:color="C9A961"/>
        </w:pBdr>
        <w:spacing w:after="120"/>
      </w:pPr>
    </w:p>
    <w:p w14:paraId="7A6F11EC" w14:textId="77777777" w:rsidR="00404D41" w:rsidRDefault="00000000">
      <w:pPr>
        <w:spacing w:before="120" w:after="120"/>
        <w:jc w:val="center"/>
      </w:pPr>
      <w:r>
        <w:rPr>
          <w:rFonts w:ascii="游ゴシック" w:eastAsia="游ゴシック" w:hAnsi="游ゴシック" w:cs="游ゴシック"/>
          <w:b/>
          <w:bCs/>
          <w:color w:val="A88A45"/>
          <w:sz w:val="24"/>
          <w:szCs w:val="24"/>
        </w:rPr>
        <w:t>（有）水越設備 が作りました</w:t>
      </w:r>
    </w:p>
    <w:p w14:paraId="120F85FF" w14:textId="77777777" w:rsidR="00404D41" w:rsidRDefault="00000000">
      <w:pPr>
        <w:spacing w:after="120"/>
        <w:jc w:val="center"/>
      </w:pPr>
      <w:r>
        <w:rPr>
          <w:color w:val="1A1A1A"/>
          <w:sz w:val="20"/>
          <w:szCs w:val="20"/>
        </w:rPr>
        <w:t>提供元：有限会社 水越設備（神奈川県横浜市鶴見区）</w:t>
      </w:r>
    </w:p>
    <w:p w14:paraId="78943377" w14:textId="77777777" w:rsidR="00404D41" w:rsidRDefault="00000000">
      <w:pPr>
        <w:spacing w:after="120"/>
        <w:jc w:val="center"/>
      </w:pPr>
      <w:r>
        <w:rPr>
          <w:color w:val="1A1A1A"/>
          <w:sz w:val="20"/>
          <w:szCs w:val="20"/>
        </w:rPr>
        <w:t>事業内容：給排水・消火設備工事業（スプリンクラー設備工事）</w:t>
      </w:r>
    </w:p>
    <w:p w14:paraId="68876665" w14:textId="77777777" w:rsidR="00404D41" w:rsidRDefault="00000000">
      <w:pPr>
        <w:spacing w:after="240"/>
        <w:jc w:val="center"/>
      </w:pPr>
      <w:r>
        <w:rPr>
          <w:color w:val="1A1A1A"/>
          <w:sz w:val="20"/>
          <w:szCs w:val="20"/>
        </w:rPr>
        <w:t>公開サイト：建設テンプレ.com（https://kensetsu-temple.com）</w:t>
      </w:r>
    </w:p>
    <w:p w14:paraId="2D702ECC" w14:textId="77777777" w:rsidR="00404D41" w:rsidRDefault="00000000">
      <w:pPr>
        <w:pStyle w:val="2"/>
      </w:pPr>
      <w:r>
        <w:t>ご利用にあたって（利用規約）</w:t>
      </w:r>
    </w:p>
    <w:p w14:paraId="43C0167C" w14:textId="77777777" w:rsidR="00404D41" w:rsidRDefault="00000000">
      <w:pPr>
        <w:spacing w:after="60" w:line="320" w:lineRule="auto"/>
      </w:pPr>
      <w:r>
        <w:rPr>
          <w:b/>
          <w:bCs/>
          <w:color w:val="1A1A1A"/>
        </w:rPr>
        <w:t>【無料でお使いいただけます】</w:t>
      </w:r>
    </w:p>
    <w:p w14:paraId="3B2B6CBD" w14:textId="77777777" w:rsidR="00404D41" w:rsidRDefault="00000000">
      <w:pPr>
        <w:spacing w:after="60" w:line="320" w:lineRule="auto"/>
      </w:pPr>
      <w:r>
        <w:rPr>
          <w:color w:val="1A1A1A"/>
        </w:rPr>
        <w:t>本テンプレートは建設業に従事する事業者・実務者が、自社の業務で実際にご利用いただくことを目的に無償で配布しています。</w:t>
      </w:r>
    </w:p>
    <w:p w14:paraId="0BF75266" w14:textId="77777777" w:rsidR="00404D41" w:rsidRDefault="00404D41">
      <w:pPr>
        <w:spacing w:after="80" w:line="320" w:lineRule="auto"/>
      </w:pPr>
    </w:p>
    <w:p w14:paraId="2A20CE53" w14:textId="77777777" w:rsidR="00404D41" w:rsidRDefault="00000000">
      <w:pPr>
        <w:spacing w:after="60" w:line="320" w:lineRule="auto"/>
      </w:pPr>
      <w:r>
        <w:rPr>
          <w:b/>
          <w:bCs/>
          <w:color w:val="1A1A1A"/>
        </w:rPr>
        <w:t>【こんな使い方はOK】</w:t>
      </w:r>
    </w:p>
    <w:p w14:paraId="479813A1" w14:textId="77777777" w:rsidR="00404D41" w:rsidRDefault="00000000">
      <w:pPr>
        <w:pStyle w:val="a4"/>
        <w:numPr>
          <w:ilvl w:val="0"/>
          <w:numId w:val="2"/>
        </w:numPr>
        <w:spacing w:after="40" w:line="320" w:lineRule="auto"/>
      </w:pPr>
      <w:r>
        <w:t>自社の雇用契約締結に使用する／自社用にカスタマイズして使う／社内で共有して使う。</w:t>
      </w:r>
    </w:p>
    <w:p w14:paraId="3035DA49" w14:textId="77777777" w:rsidR="00404D41" w:rsidRDefault="00404D41">
      <w:pPr>
        <w:spacing w:after="80" w:line="320" w:lineRule="auto"/>
      </w:pPr>
    </w:p>
    <w:p w14:paraId="1D03F159" w14:textId="77777777" w:rsidR="00404D41" w:rsidRDefault="00000000">
      <w:pPr>
        <w:spacing w:after="60" w:line="320" w:lineRule="auto"/>
      </w:pPr>
      <w:r>
        <w:rPr>
          <w:b/>
          <w:bCs/>
          <w:color w:val="1A1A1A"/>
        </w:rPr>
        <w:lastRenderedPageBreak/>
        <w:t>【こんな使い方はNG】</w:t>
      </w:r>
    </w:p>
    <w:p w14:paraId="3B4E9A1B" w14:textId="77777777" w:rsidR="00404D41" w:rsidRDefault="00000000">
      <w:pPr>
        <w:pStyle w:val="a4"/>
        <w:numPr>
          <w:ilvl w:val="0"/>
          <w:numId w:val="2"/>
        </w:numPr>
        <w:spacing w:after="40" w:line="320" w:lineRule="auto"/>
      </w:pPr>
      <w:r>
        <w:t>本テンプレートそのもの、または軽微な改変版を、有償・無償を問わず再配布・販売・転載することは禁止します。</w:t>
      </w:r>
    </w:p>
    <w:p w14:paraId="517ACF2E" w14:textId="77777777" w:rsidR="00404D41" w:rsidRDefault="00000000">
      <w:pPr>
        <w:pStyle w:val="a4"/>
        <w:numPr>
          <w:ilvl w:val="0"/>
          <w:numId w:val="2"/>
        </w:numPr>
        <w:spacing w:after="40" w:line="320" w:lineRule="auto"/>
      </w:pPr>
      <w:r>
        <w:t>「自作」「自社オリジナル」と偽って配布・販売することは禁止します。</w:t>
      </w:r>
    </w:p>
    <w:p w14:paraId="6F6AFB96" w14:textId="77777777" w:rsidR="00404D41" w:rsidRDefault="00000000">
      <w:pPr>
        <w:pStyle w:val="a4"/>
        <w:numPr>
          <w:ilvl w:val="0"/>
          <w:numId w:val="2"/>
        </w:numPr>
        <w:spacing w:after="40" w:line="320" w:lineRule="auto"/>
      </w:pPr>
      <w:r>
        <w:t>本テンプレートを利用したサービス（テンプレ配布サイト等）の構築は禁止します。</w:t>
      </w:r>
    </w:p>
    <w:p w14:paraId="7642AE90" w14:textId="77777777" w:rsidR="00404D41" w:rsidRDefault="00404D41">
      <w:pPr>
        <w:spacing w:after="80" w:line="320" w:lineRule="auto"/>
      </w:pPr>
    </w:p>
    <w:p w14:paraId="772FBAED" w14:textId="77777777" w:rsidR="00404D41" w:rsidRDefault="00000000">
      <w:pPr>
        <w:spacing w:after="60" w:line="320" w:lineRule="auto"/>
      </w:pPr>
      <w:r>
        <w:rPr>
          <w:b/>
          <w:bCs/>
          <w:color w:val="1A1A1A"/>
        </w:rPr>
        <w:t>【免責事項】</w:t>
      </w:r>
    </w:p>
    <w:p w14:paraId="7D231699" w14:textId="77777777" w:rsidR="00404D41" w:rsidRDefault="00000000">
      <w:pPr>
        <w:spacing w:after="60" w:line="320" w:lineRule="auto"/>
      </w:pPr>
      <w:r>
        <w:rPr>
          <w:color w:val="1A1A1A"/>
        </w:rPr>
        <w:t>本テンプレートはあくまで雇用契約書作成を補助するツールであり、契約書の法的有効性・適法性を保証するものではありません。実際の雇用契約締結にあたっては、必ず社会保険労務士・弁護士等の専門家にご相談ください。労働基準法・建設業法・社会保険関連法令等への適合性は、利用者ご自身でご確認ください。本テンプレートの利用に起因するいかなる損害についても、提供元は一切の責任を負いません。</w:t>
      </w:r>
    </w:p>
    <w:p w14:paraId="4626D934" w14:textId="77777777" w:rsidR="00404D41" w:rsidRDefault="00404D41">
      <w:pPr>
        <w:spacing w:after="120" w:line="320" w:lineRule="auto"/>
      </w:pPr>
    </w:p>
    <w:p w14:paraId="5B676FD6" w14:textId="77777777" w:rsidR="00404D41" w:rsidRDefault="00000000">
      <w:pPr>
        <w:pStyle w:val="2"/>
      </w:pPr>
      <w:r>
        <w:t>著作権について</w:t>
      </w:r>
    </w:p>
    <w:p w14:paraId="2A3A5DAE" w14:textId="77777777" w:rsidR="00404D41" w:rsidRDefault="00000000">
      <w:pPr>
        <w:spacing w:after="60" w:line="320" w:lineRule="auto"/>
      </w:pPr>
      <w:r>
        <w:rPr>
          <w:color w:val="1A1A1A"/>
        </w:rPr>
        <w:t>本テンプレートの著作権は有限会社水越設備に帰属します。本ファイルに含まれるレイアウト、書式、解説文、デザイン要素はすべて著作権法上の保護対象です。</w:t>
      </w:r>
    </w:p>
    <w:p w14:paraId="1C289622" w14:textId="77777777" w:rsidR="00404D41" w:rsidRDefault="00000000">
      <w:pPr>
        <w:spacing w:after="60" w:line="320" w:lineRule="auto"/>
      </w:pPr>
      <w:r>
        <w:rPr>
          <w:color w:val="1A1A1A"/>
        </w:rPr>
        <w:t>末尾の MIZUKOSHI クレジット表示および提供元情報は、本テンプレートの出所を明らかにするためのものですので、削除・改変せずそのままご使用ください。</w:t>
      </w:r>
    </w:p>
    <w:p w14:paraId="5C14597C" w14:textId="77777777" w:rsidR="00404D41" w:rsidRDefault="00404D41">
      <w:pPr>
        <w:spacing w:after="120" w:line="320" w:lineRule="auto"/>
      </w:pPr>
    </w:p>
    <w:p w14:paraId="13B9E0A9" w14:textId="77777777" w:rsidR="00404D41" w:rsidRDefault="00000000">
      <w:pPr>
        <w:pStyle w:val="2"/>
      </w:pPr>
      <w:r>
        <w:t>お問い合わせ・改善要望</w:t>
      </w:r>
    </w:p>
    <w:p w14:paraId="5CEC7B79" w14:textId="77777777" w:rsidR="00404D41" w:rsidRDefault="00000000">
      <w:pPr>
        <w:spacing w:after="60" w:line="320" w:lineRule="auto"/>
      </w:pPr>
      <w:r>
        <w:rPr>
          <w:color w:val="1A1A1A"/>
        </w:rPr>
        <w:t>「こんな項目も入れてほしい」「ここがわかりにくい」などのご要望は、建設テンプレ.com（https://kensetsu-temple.com）のお問い合わせフォームよりお寄せください。</w:t>
      </w:r>
    </w:p>
    <w:p w14:paraId="7749C71E" w14:textId="77777777" w:rsidR="00404D41" w:rsidRDefault="00000000">
      <w:pPr>
        <w:spacing w:before="480" w:line="320" w:lineRule="auto"/>
        <w:jc w:val="center"/>
      </w:pPr>
      <w:r>
        <w:rPr>
          <w:i/>
          <w:iCs/>
          <w:color w:val="808080"/>
          <w:sz w:val="18"/>
          <w:szCs w:val="18"/>
        </w:rPr>
        <w:t>Provided by MIZUKOSHI  /  kensetsu-temple.com</w:t>
      </w:r>
    </w:p>
    <w:sectPr w:rsidR="00404D41">
      <w:footerReference w:type="default" r:id="rId7"/>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4CB02" w14:textId="77777777" w:rsidR="00B52C18" w:rsidRDefault="00B52C18">
      <w:r>
        <w:separator/>
      </w:r>
    </w:p>
  </w:endnote>
  <w:endnote w:type="continuationSeparator" w:id="0">
    <w:p w14:paraId="417479EE" w14:textId="77777777" w:rsidR="00B52C18" w:rsidRDefault="00B5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1ABBD" w14:textId="77777777" w:rsidR="00404D41" w:rsidRDefault="00000000">
    <w:pPr>
      <w:jc w:val="center"/>
    </w:pPr>
    <w:r>
      <w:rPr>
        <w:color w:val="808080"/>
        <w:sz w:val="16"/>
        <w:szCs w:val="16"/>
      </w:rPr>
      <w:t>© 有限会社 水越設備  |  kensetsu-temple.com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B4CA4" w14:textId="77777777" w:rsidR="00B52C18" w:rsidRDefault="00B52C18">
      <w:r>
        <w:separator/>
      </w:r>
    </w:p>
  </w:footnote>
  <w:footnote w:type="continuationSeparator" w:id="0">
    <w:p w14:paraId="7A4A5BB7" w14:textId="77777777" w:rsidR="00B52C18" w:rsidRDefault="00B52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60901"/>
    <w:multiLevelType w:val="hybridMultilevel"/>
    <w:tmpl w:val="310E3612"/>
    <w:lvl w:ilvl="0" w:tplc="C71AA516">
      <w:start w:val="1"/>
      <w:numFmt w:val="bullet"/>
      <w:lvlText w:val="・"/>
      <w:lvlJc w:val="left"/>
      <w:pPr>
        <w:ind w:left="480" w:hanging="240"/>
      </w:pPr>
    </w:lvl>
    <w:lvl w:ilvl="1" w:tplc="C13C94FA">
      <w:numFmt w:val="decimal"/>
      <w:lvlText w:val=""/>
      <w:lvlJc w:val="left"/>
    </w:lvl>
    <w:lvl w:ilvl="2" w:tplc="DE54CEF0">
      <w:numFmt w:val="decimal"/>
      <w:lvlText w:val=""/>
      <w:lvlJc w:val="left"/>
    </w:lvl>
    <w:lvl w:ilvl="3" w:tplc="5F2A313C">
      <w:numFmt w:val="decimal"/>
      <w:lvlText w:val=""/>
      <w:lvlJc w:val="left"/>
    </w:lvl>
    <w:lvl w:ilvl="4" w:tplc="45D2EB22">
      <w:numFmt w:val="decimal"/>
      <w:lvlText w:val=""/>
      <w:lvlJc w:val="left"/>
    </w:lvl>
    <w:lvl w:ilvl="5" w:tplc="2BE416A0">
      <w:numFmt w:val="decimal"/>
      <w:lvlText w:val=""/>
      <w:lvlJc w:val="left"/>
    </w:lvl>
    <w:lvl w:ilvl="6" w:tplc="357893F2">
      <w:numFmt w:val="decimal"/>
      <w:lvlText w:val=""/>
      <w:lvlJc w:val="left"/>
    </w:lvl>
    <w:lvl w:ilvl="7" w:tplc="537C3B28">
      <w:numFmt w:val="decimal"/>
      <w:lvlText w:val=""/>
      <w:lvlJc w:val="left"/>
    </w:lvl>
    <w:lvl w:ilvl="8" w:tplc="F51AAAC4">
      <w:numFmt w:val="decimal"/>
      <w:lvlText w:val=""/>
      <w:lvlJc w:val="left"/>
    </w:lvl>
  </w:abstractNum>
  <w:abstractNum w:abstractNumId="1" w15:restartNumberingAfterBreak="0">
    <w:nsid w:val="295B44FE"/>
    <w:multiLevelType w:val="hybridMultilevel"/>
    <w:tmpl w:val="EA7427B4"/>
    <w:lvl w:ilvl="0" w:tplc="9F86447A">
      <w:start w:val="1"/>
      <w:numFmt w:val="decimal"/>
      <w:lvlText w:val="（%1）"/>
      <w:lvlJc w:val="left"/>
      <w:pPr>
        <w:ind w:left="600" w:hanging="480"/>
      </w:pPr>
    </w:lvl>
    <w:lvl w:ilvl="1" w:tplc="91609EDA">
      <w:numFmt w:val="decimal"/>
      <w:lvlText w:val=""/>
      <w:lvlJc w:val="left"/>
    </w:lvl>
    <w:lvl w:ilvl="2" w:tplc="B01E14C8">
      <w:numFmt w:val="decimal"/>
      <w:lvlText w:val=""/>
      <w:lvlJc w:val="left"/>
    </w:lvl>
    <w:lvl w:ilvl="3" w:tplc="A6160CDE">
      <w:numFmt w:val="decimal"/>
      <w:lvlText w:val=""/>
      <w:lvlJc w:val="left"/>
    </w:lvl>
    <w:lvl w:ilvl="4" w:tplc="F9C251D8">
      <w:numFmt w:val="decimal"/>
      <w:lvlText w:val=""/>
      <w:lvlJc w:val="left"/>
    </w:lvl>
    <w:lvl w:ilvl="5" w:tplc="4234289E">
      <w:numFmt w:val="decimal"/>
      <w:lvlText w:val=""/>
      <w:lvlJc w:val="left"/>
    </w:lvl>
    <w:lvl w:ilvl="6" w:tplc="B2A03FE2">
      <w:numFmt w:val="decimal"/>
      <w:lvlText w:val=""/>
      <w:lvlJc w:val="left"/>
    </w:lvl>
    <w:lvl w:ilvl="7" w:tplc="4CB65E46">
      <w:numFmt w:val="decimal"/>
      <w:lvlText w:val=""/>
      <w:lvlJc w:val="left"/>
    </w:lvl>
    <w:lvl w:ilvl="8" w:tplc="27A4198E">
      <w:numFmt w:val="decimal"/>
      <w:lvlText w:val=""/>
      <w:lvlJc w:val="left"/>
    </w:lvl>
  </w:abstractNum>
  <w:abstractNum w:abstractNumId="2" w15:restartNumberingAfterBreak="0">
    <w:nsid w:val="34D22537"/>
    <w:multiLevelType w:val="hybridMultilevel"/>
    <w:tmpl w:val="DDF6CE7E"/>
    <w:lvl w:ilvl="0" w:tplc="693CBD7A">
      <w:start w:val="1"/>
      <w:numFmt w:val="bullet"/>
      <w:lvlText w:val="☐"/>
      <w:lvlJc w:val="left"/>
      <w:pPr>
        <w:ind w:left="480" w:hanging="240"/>
      </w:pPr>
    </w:lvl>
    <w:lvl w:ilvl="1" w:tplc="919C87B2">
      <w:numFmt w:val="decimal"/>
      <w:lvlText w:val=""/>
      <w:lvlJc w:val="left"/>
    </w:lvl>
    <w:lvl w:ilvl="2" w:tplc="1C4CF6A2">
      <w:numFmt w:val="decimal"/>
      <w:lvlText w:val=""/>
      <w:lvlJc w:val="left"/>
    </w:lvl>
    <w:lvl w:ilvl="3" w:tplc="4CD0238C">
      <w:numFmt w:val="decimal"/>
      <w:lvlText w:val=""/>
      <w:lvlJc w:val="left"/>
    </w:lvl>
    <w:lvl w:ilvl="4" w:tplc="2990FEDE">
      <w:numFmt w:val="decimal"/>
      <w:lvlText w:val=""/>
      <w:lvlJc w:val="left"/>
    </w:lvl>
    <w:lvl w:ilvl="5" w:tplc="3530D830">
      <w:numFmt w:val="decimal"/>
      <w:lvlText w:val=""/>
      <w:lvlJc w:val="left"/>
    </w:lvl>
    <w:lvl w:ilvl="6" w:tplc="2710F96C">
      <w:numFmt w:val="decimal"/>
      <w:lvlText w:val=""/>
      <w:lvlJc w:val="left"/>
    </w:lvl>
    <w:lvl w:ilvl="7" w:tplc="2FE03114">
      <w:numFmt w:val="decimal"/>
      <w:lvlText w:val=""/>
      <w:lvlJc w:val="left"/>
    </w:lvl>
    <w:lvl w:ilvl="8" w:tplc="1E90EF5A">
      <w:numFmt w:val="decimal"/>
      <w:lvlText w:val=""/>
      <w:lvlJc w:val="left"/>
    </w:lvl>
  </w:abstractNum>
  <w:abstractNum w:abstractNumId="3" w15:restartNumberingAfterBreak="0">
    <w:nsid w:val="5E3C66EA"/>
    <w:multiLevelType w:val="hybridMultilevel"/>
    <w:tmpl w:val="ED2082CE"/>
    <w:lvl w:ilvl="0" w:tplc="9834861E">
      <w:start w:val="1"/>
      <w:numFmt w:val="decimal"/>
      <w:lvlText w:val="%1."/>
      <w:lvlJc w:val="left"/>
      <w:pPr>
        <w:ind w:left="480" w:hanging="360"/>
      </w:pPr>
    </w:lvl>
    <w:lvl w:ilvl="1" w:tplc="9C0E559A">
      <w:numFmt w:val="decimal"/>
      <w:lvlText w:val=""/>
      <w:lvlJc w:val="left"/>
    </w:lvl>
    <w:lvl w:ilvl="2" w:tplc="5BC40036">
      <w:numFmt w:val="decimal"/>
      <w:lvlText w:val=""/>
      <w:lvlJc w:val="left"/>
    </w:lvl>
    <w:lvl w:ilvl="3" w:tplc="998E4650">
      <w:numFmt w:val="decimal"/>
      <w:lvlText w:val=""/>
      <w:lvlJc w:val="left"/>
    </w:lvl>
    <w:lvl w:ilvl="4" w:tplc="D8025598">
      <w:numFmt w:val="decimal"/>
      <w:lvlText w:val=""/>
      <w:lvlJc w:val="left"/>
    </w:lvl>
    <w:lvl w:ilvl="5" w:tplc="44A6F64E">
      <w:numFmt w:val="decimal"/>
      <w:lvlText w:val=""/>
      <w:lvlJc w:val="left"/>
    </w:lvl>
    <w:lvl w:ilvl="6" w:tplc="BA7820E6">
      <w:numFmt w:val="decimal"/>
      <w:lvlText w:val=""/>
      <w:lvlJc w:val="left"/>
    </w:lvl>
    <w:lvl w:ilvl="7" w:tplc="94F04860">
      <w:numFmt w:val="decimal"/>
      <w:lvlText w:val=""/>
      <w:lvlJc w:val="left"/>
    </w:lvl>
    <w:lvl w:ilvl="8" w:tplc="EAFAFB7E">
      <w:numFmt w:val="decimal"/>
      <w:lvlText w:val=""/>
      <w:lvlJc w:val="left"/>
    </w:lvl>
  </w:abstractNum>
  <w:abstractNum w:abstractNumId="4" w15:restartNumberingAfterBreak="0">
    <w:nsid w:val="6F294699"/>
    <w:multiLevelType w:val="hybridMultilevel"/>
    <w:tmpl w:val="0720CBF2"/>
    <w:lvl w:ilvl="0" w:tplc="8160E794">
      <w:start w:val="1"/>
      <w:numFmt w:val="bullet"/>
      <w:lvlText w:val="●"/>
      <w:lvlJc w:val="left"/>
      <w:pPr>
        <w:ind w:left="720" w:hanging="360"/>
      </w:pPr>
    </w:lvl>
    <w:lvl w:ilvl="1" w:tplc="D62A8234">
      <w:start w:val="1"/>
      <w:numFmt w:val="bullet"/>
      <w:lvlText w:val="○"/>
      <w:lvlJc w:val="left"/>
      <w:pPr>
        <w:ind w:left="1440" w:hanging="360"/>
      </w:pPr>
    </w:lvl>
    <w:lvl w:ilvl="2" w:tplc="83B40896">
      <w:start w:val="1"/>
      <w:numFmt w:val="bullet"/>
      <w:lvlText w:val="■"/>
      <w:lvlJc w:val="left"/>
      <w:pPr>
        <w:ind w:left="2160" w:hanging="360"/>
      </w:pPr>
    </w:lvl>
    <w:lvl w:ilvl="3" w:tplc="AEA8D81E">
      <w:start w:val="1"/>
      <w:numFmt w:val="bullet"/>
      <w:lvlText w:val="●"/>
      <w:lvlJc w:val="left"/>
      <w:pPr>
        <w:ind w:left="2880" w:hanging="360"/>
      </w:pPr>
    </w:lvl>
    <w:lvl w:ilvl="4" w:tplc="B21C6076">
      <w:start w:val="1"/>
      <w:numFmt w:val="bullet"/>
      <w:lvlText w:val="○"/>
      <w:lvlJc w:val="left"/>
      <w:pPr>
        <w:ind w:left="3600" w:hanging="360"/>
      </w:pPr>
    </w:lvl>
    <w:lvl w:ilvl="5" w:tplc="05E0B684">
      <w:start w:val="1"/>
      <w:numFmt w:val="bullet"/>
      <w:lvlText w:val="■"/>
      <w:lvlJc w:val="left"/>
      <w:pPr>
        <w:ind w:left="4320" w:hanging="360"/>
      </w:pPr>
    </w:lvl>
    <w:lvl w:ilvl="6" w:tplc="683A0B06">
      <w:start w:val="1"/>
      <w:numFmt w:val="bullet"/>
      <w:lvlText w:val="●"/>
      <w:lvlJc w:val="left"/>
      <w:pPr>
        <w:ind w:left="5040" w:hanging="360"/>
      </w:pPr>
    </w:lvl>
    <w:lvl w:ilvl="7" w:tplc="46049D68">
      <w:start w:val="1"/>
      <w:numFmt w:val="bullet"/>
      <w:lvlText w:val="●"/>
      <w:lvlJc w:val="left"/>
      <w:pPr>
        <w:ind w:left="5760" w:hanging="360"/>
      </w:pPr>
    </w:lvl>
    <w:lvl w:ilvl="8" w:tplc="48E4BA26">
      <w:start w:val="1"/>
      <w:numFmt w:val="bullet"/>
      <w:lvlText w:val="●"/>
      <w:lvlJc w:val="left"/>
      <w:pPr>
        <w:ind w:left="6480" w:hanging="360"/>
      </w:pPr>
    </w:lvl>
  </w:abstractNum>
  <w:num w:numId="1" w16cid:durableId="1832795697">
    <w:abstractNumId w:val="4"/>
    <w:lvlOverride w:ilvl="0">
      <w:startOverride w:val="1"/>
    </w:lvlOverride>
  </w:num>
  <w:num w:numId="2" w16cid:durableId="128208402">
    <w:abstractNumId w:val="0"/>
    <w:lvlOverride w:ilvl="0">
      <w:startOverride w:val="1"/>
    </w:lvlOverride>
  </w:num>
  <w:num w:numId="3" w16cid:durableId="73185405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D41"/>
    <w:rsid w:val="00404D41"/>
    <w:rsid w:val="007A0C60"/>
    <w:rsid w:val="00B52C18"/>
    <w:rsid w:val="00DC69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0CB02D1"/>
  <w15:docId w15:val="{03A111F3-A016-40E3-B7CF-A2DD67A3B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spacing w:before="480" w:after="240"/>
      <w:jc w:val="center"/>
      <w:outlineLvl w:val="0"/>
    </w:pPr>
    <w:rPr>
      <w:rFonts w:ascii="游ゴシック" w:eastAsia="游ゴシック" w:hAnsi="游ゴシック" w:cs="游ゴシック"/>
      <w:b/>
      <w:bCs/>
      <w:color w:val="1A1A1A"/>
      <w:sz w:val="36"/>
      <w:szCs w:val="36"/>
    </w:rPr>
  </w:style>
  <w:style w:type="paragraph" w:styleId="2">
    <w:name w:val="heading 2"/>
    <w:uiPriority w:val="9"/>
    <w:unhideWhenUsed/>
    <w:qFormat/>
    <w:pPr>
      <w:spacing w:before="360" w:after="120"/>
      <w:outlineLvl w:val="1"/>
    </w:pPr>
    <w:rPr>
      <w:rFonts w:ascii="游ゴシック" w:eastAsia="游ゴシック" w:hAnsi="游ゴシック" w:cs="游ゴシック"/>
      <w:b/>
      <w:bCs/>
      <w:color w:val="A88A45"/>
      <w:sz w:val="26"/>
      <w:szCs w:val="26"/>
    </w:rPr>
  </w:style>
  <w:style w:type="paragraph" w:styleId="3">
    <w:name w:val="heading 3"/>
    <w:uiPriority w:val="9"/>
    <w:unhideWhenUsed/>
    <w:qFormat/>
    <w:pPr>
      <w:spacing w:before="240" w:after="80"/>
      <w:outlineLvl w:val="2"/>
    </w:pPr>
    <w:rPr>
      <w:rFonts w:ascii="游ゴシック" w:eastAsia="游ゴシック" w:hAnsi="游ゴシック" w:cs="游ゴシック"/>
      <w:b/>
      <w:bCs/>
      <w:color w:val="1A1A1A"/>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字列 (文字)"/>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文末脚注文字列 (文字)"/>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430</Words>
  <Characters>2457</Characters>
  <Application>Microsoft Office Word</Application>
  <DocSecurity>0</DocSecurity>
  <Lines>20</Lines>
  <Paragraphs>5</Paragraphs>
  <ScaleCrop>false</ScaleCrop>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日雇雇用契約書</dc:title>
  <dc:creator>MIZUKOSHI</dc:creator>
  <cp:lastModifiedBy>水越誠</cp:lastModifiedBy>
  <cp:revision>2</cp:revision>
  <dcterms:created xsi:type="dcterms:W3CDTF">2026-05-04T23:07:00Z</dcterms:created>
  <dcterms:modified xsi:type="dcterms:W3CDTF">2026-05-04T23:15:00Z</dcterms:modified>
</cp:coreProperties>
</file>